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34" w:rsidRDefault="00821F34" w:rsidP="00821F34">
      <w:pPr>
        <w:spacing w:after="0" w:line="240" w:lineRule="auto"/>
        <w:rPr>
          <w:rFonts w:ascii="Arial" w:eastAsia="Times New Roman" w:hAnsi="Arial" w:cs="Arial"/>
          <w:b/>
          <w:bCs/>
          <w:sz w:val="20"/>
          <w:szCs w:val="20"/>
          <w:lang w:eastAsia="en-CA"/>
        </w:rPr>
      </w:pPr>
    </w:p>
    <w:p w:rsidR="00821F34" w:rsidRPr="00821F34" w:rsidRDefault="00821F34" w:rsidP="00821F34">
      <w:pPr>
        <w:spacing w:after="0" w:line="240" w:lineRule="auto"/>
        <w:rPr>
          <w:rFonts w:ascii="Arial" w:eastAsia="Times New Roman" w:hAnsi="Arial" w:cs="Arial"/>
          <w:sz w:val="20"/>
          <w:szCs w:val="20"/>
          <w:lang w:eastAsia="en-CA"/>
        </w:rPr>
      </w:pPr>
      <w:bookmarkStart w:id="0" w:name="_GoBack"/>
      <w:bookmarkEnd w:id="0"/>
      <w:r w:rsidRPr="00821F34">
        <w:rPr>
          <w:rFonts w:ascii="Arial" w:eastAsia="Times New Roman" w:hAnsi="Arial" w:cs="Arial"/>
          <w:b/>
          <w:bCs/>
          <w:sz w:val="20"/>
          <w:szCs w:val="20"/>
          <w:lang w:eastAsia="en-CA"/>
        </w:rPr>
        <w:t>Explore your possibilities: Build your skills. Enjoy your challenge. Make your mark. Own your future.</w:t>
      </w:r>
      <w:r w:rsidRPr="00821F34">
        <w:rPr>
          <w:rFonts w:ascii="Arial" w:eastAsia="Times New Roman" w:hAnsi="Arial" w:cs="Arial"/>
          <w:sz w:val="20"/>
          <w:szCs w:val="20"/>
          <w:lang w:eastAsia="en-CA"/>
        </w:rPr>
        <w:t xml:space="preserve"> Praxair Canada Inc. is a subsidiary of Praxair, Inc., a Fortune 300 company with 2016 sales of $11 billion, a leading industrial gas company in North and South America and one of the largest worldwide. The company produces, sells and distributes atmospheric, process and specialty gases. Praxair products, services and technologies are making our planet more productive by bringing efficiency and environmental benefits to a wide variety of industries, including, chemicals, food and beverage, healthcare, manufacturing, primary metals and many others. Explore our site and learn how your talent can make an impact at Praxair: www.praxair.ca. At Praxair, 26,000 employees in 50 countries are working together towards a common goal: making our planet more productive. For more than 100 years, Praxair has taken something as fundamental as air and turned it into ways to make plants operate cleaner and more productively, food taste better, breathing easier and manufacturing processes more efficient - in short, to make all our lives better. </w:t>
      </w:r>
      <w:r w:rsidRPr="00821F34">
        <w:rPr>
          <w:rFonts w:ascii="Arial" w:eastAsia="Times New Roman" w:hAnsi="Arial" w:cs="Arial"/>
          <w:b/>
          <w:bCs/>
          <w:sz w:val="20"/>
          <w:szCs w:val="20"/>
          <w:lang w:eastAsia="en-CA"/>
        </w:rPr>
        <w:t>Praxair Canada, Inc.</w:t>
      </w:r>
      <w:r w:rsidRPr="00821F34">
        <w:rPr>
          <w:rFonts w:ascii="Arial" w:eastAsia="Times New Roman" w:hAnsi="Arial" w:cs="Arial"/>
          <w:sz w:val="20"/>
          <w:szCs w:val="20"/>
          <w:lang w:eastAsia="en-CA"/>
        </w:rPr>
        <w:t xml:space="preserve">, a leading supplier of industrial, medical and specialty gases, has an opening in our </w:t>
      </w:r>
      <w:r w:rsidRPr="00821F34">
        <w:rPr>
          <w:rFonts w:ascii="Arial" w:eastAsia="Times New Roman" w:hAnsi="Arial" w:cs="Arial"/>
          <w:b/>
          <w:bCs/>
          <w:sz w:val="20"/>
          <w:szCs w:val="20"/>
          <w:lang w:eastAsia="en-CA"/>
        </w:rPr>
        <w:t>Kamloops, BC</w:t>
      </w:r>
      <w:r w:rsidRPr="00821F34">
        <w:rPr>
          <w:rFonts w:ascii="Arial" w:eastAsia="Times New Roman" w:hAnsi="Arial" w:cs="Arial"/>
          <w:sz w:val="20"/>
          <w:szCs w:val="20"/>
          <w:lang w:eastAsia="en-CA"/>
        </w:rPr>
        <w:t xml:space="preserve"> branch location for a: </w:t>
      </w:r>
      <w:r w:rsidRPr="00821F34">
        <w:rPr>
          <w:rFonts w:ascii="Arial" w:eastAsia="Times New Roman" w:hAnsi="Arial" w:cs="Arial"/>
          <w:b/>
          <w:bCs/>
          <w:sz w:val="20"/>
          <w:szCs w:val="20"/>
          <w:lang w:eastAsia="en-CA"/>
        </w:rPr>
        <w:t xml:space="preserve">Class 3 Driver Major responsibilities: </w:t>
      </w:r>
    </w:p>
    <w:p w:rsidR="00821F34" w:rsidRPr="00821F34" w:rsidRDefault="00821F34" w:rsidP="00821F34">
      <w:pPr>
        <w:numPr>
          <w:ilvl w:val="0"/>
          <w:numId w:val="1"/>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Deliver high pressure cylinders, liquid containers and hard goods to customer locations</w:t>
      </w:r>
    </w:p>
    <w:p w:rsidR="00821F34" w:rsidRPr="00821F34" w:rsidRDefault="00821F34" w:rsidP="00821F34">
      <w:pPr>
        <w:numPr>
          <w:ilvl w:val="0"/>
          <w:numId w:val="1"/>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Load and unload cylinders, count and record quantities and styles of product to ensure actual load complies with shipping documents</w:t>
      </w:r>
    </w:p>
    <w:p w:rsidR="00821F34" w:rsidRPr="00821F34" w:rsidRDefault="00821F34" w:rsidP="00821F34">
      <w:pPr>
        <w:numPr>
          <w:ilvl w:val="0"/>
          <w:numId w:val="1"/>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Check and placard vehicle according to Transportation of Dangerous Goods (TDG) regulations</w:t>
      </w:r>
    </w:p>
    <w:p w:rsidR="00821F34" w:rsidRPr="00821F34" w:rsidRDefault="00821F34" w:rsidP="00821F34">
      <w:pPr>
        <w:numPr>
          <w:ilvl w:val="0"/>
          <w:numId w:val="1"/>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Complete trip reports, fuel tickets and other necessary reports</w:t>
      </w:r>
    </w:p>
    <w:p w:rsidR="00821F34" w:rsidRPr="00821F34" w:rsidRDefault="00821F34" w:rsidP="00821F34">
      <w:pPr>
        <w:numPr>
          <w:ilvl w:val="0"/>
          <w:numId w:val="1"/>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 xml:space="preserve">Conduct pre and post trip inspections noting and explaining defects or deficiencies </w:t>
      </w:r>
    </w:p>
    <w:p w:rsidR="00821F34" w:rsidRPr="00821F34" w:rsidRDefault="00821F34" w:rsidP="00821F34">
      <w:pPr>
        <w:spacing w:after="0" w:line="240" w:lineRule="auto"/>
        <w:rPr>
          <w:rFonts w:ascii="Arial" w:eastAsia="Times New Roman" w:hAnsi="Arial" w:cs="Arial"/>
          <w:sz w:val="20"/>
          <w:szCs w:val="20"/>
          <w:lang w:eastAsia="en-CA"/>
        </w:rPr>
      </w:pPr>
      <w:r w:rsidRPr="00821F34">
        <w:rPr>
          <w:rFonts w:ascii="Arial" w:eastAsia="Times New Roman" w:hAnsi="Arial" w:cs="Arial"/>
          <w:b/>
          <w:bCs/>
          <w:sz w:val="20"/>
          <w:szCs w:val="20"/>
          <w:lang w:eastAsia="en-CA"/>
        </w:rPr>
        <w:t>Advantages of working for Praxair</w:t>
      </w:r>
      <w:r w:rsidRPr="00821F34">
        <w:rPr>
          <w:rFonts w:ascii="Arial" w:eastAsia="Times New Roman" w:hAnsi="Arial" w:cs="Arial"/>
          <w:sz w:val="20"/>
          <w:szCs w:val="20"/>
          <w:lang w:eastAsia="en-CA"/>
        </w:rPr>
        <w:t xml:space="preserve"> </w:t>
      </w:r>
    </w:p>
    <w:p w:rsidR="00821F34" w:rsidRPr="00821F34" w:rsidRDefault="00821F34" w:rsidP="00821F34">
      <w:pPr>
        <w:numPr>
          <w:ilvl w:val="0"/>
          <w:numId w:val="2"/>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 xml:space="preserve">Global stability and possible opportunities to work in various areas throughout Praxair </w:t>
      </w:r>
    </w:p>
    <w:p w:rsidR="00821F34" w:rsidRPr="00821F34" w:rsidRDefault="00821F34" w:rsidP="00821F34">
      <w:pPr>
        <w:numPr>
          <w:ilvl w:val="0"/>
          <w:numId w:val="2"/>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 xml:space="preserve">Learning environment with an Education Assistance Program </w:t>
      </w:r>
    </w:p>
    <w:p w:rsidR="00821F34" w:rsidRPr="00821F34" w:rsidRDefault="00821F34" w:rsidP="00821F34">
      <w:pPr>
        <w:numPr>
          <w:ilvl w:val="0"/>
          <w:numId w:val="2"/>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 xml:space="preserve">Continuous learning opportunities provided </w:t>
      </w:r>
    </w:p>
    <w:p w:rsidR="00821F34" w:rsidRPr="00821F34" w:rsidRDefault="00821F34" w:rsidP="00821F34">
      <w:pPr>
        <w:numPr>
          <w:ilvl w:val="0"/>
          <w:numId w:val="2"/>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Competitive salaries, vacation and performance based salary increase</w:t>
      </w:r>
    </w:p>
    <w:p w:rsidR="00821F34" w:rsidRPr="00821F34" w:rsidRDefault="00821F34" w:rsidP="00821F34">
      <w:pPr>
        <w:numPr>
          <w:ilvl w:val="0"/>
          <w:numId w:val="2"/>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 xml:space="preserve">Comprehensive flexible benefits, including health and dental; pension plan; group RRSP </w:t>
      </w:r>
    </w:p>
    <w:p w:rsidR="00821F34" w:rsidRPr="00821F34" w:rsidRDefault="00821F34" w:rsidP="00821F34">
      <w:pPr>
        <w:numPr>
          <w:ilvl w:val="0"/>
          <w:numId w:val="2"/>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 xml:space="preserve">Employee Assistance Program </w:t>
      </w:r>
    </w:p>
    <w:p w:rsidR="00821F34" w:rsidRPr="00821F34" w:rsidRDefault="00821F34" w:rsidP="00821F34">
      <w:pPr>
        <w:numPr>
          <w:ilvl w:val="0"/>
          <w:numId w:val="2"/>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 xml:space="preserve">Partnership discounted rates </w:t>
      </w:r>
    </w:p>
    <w:p w:rsidR="00821F34" w:rsidRPr="00821F34" w:rsidRDefault="00821F34" w:rsidP="00821F34">
      <w:pPr>
        <w:spacing w:after="0" w:line="240" w:lineRule="auto"/>
        <w:rPr>
          <w:rFonts w:ascii="Arial" w:eastAsia="Times New Roman" w:hAnsi="Arial" w:cs="Arial"/>
          <w:sz w:val="20"/>
          <w:szCs w:val="20"/>
          <w:lang w:eastAsia="en-CA"/>
        </w:rPr>
      </w:pPr>
      <w:r w:rsidRPr="00821F34">
        <w:rPr>
          <w:rFonts w:ascii="Arial" w:eastAsia="Times New Roman" w:hAnsi="Arial" w:cs="Arial"/>
          <w:b/>
          <w:bCs/>
          <w:sz w:val="20"/>
          <w:szCs w:val="20"/>
          <w:lang w:eastAsia="en-CA"/>
        </w:rPr>
        <w:t>Qualifications</w:t>
      </w:r>
      <w:r w:rsidRPr="00821F34">
        <w:rPr>
          <w:rFonts w:ascii="Arial" w:eastAsia="Times New Roman" w:hAnsi="Arial" w:cs="Arial"/>
          <w:sz w:val="20"/>
          <w:szCs w:val="20"/>
          <w:lang w:eastAsia="en-CA"/>
        </w:rPr>
        <w:t xml:space="preserve"> </w:t>
      </w:r>
    </w:p>
    <w:p w:rsidR="00821F34" w:rsidRPr="00821F34" w:rsidRDefault="00821F34" w:rsidP="00821F34">
      <w:pPr>
        <w:numPr>
          <w:ilvl w:val="0"/>
          <w:numId w:val="3"/>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Valid, incident free, applicable provincial Class 3 Driver's License with air brake endorsement</w:t>
      </w:r>
    </w:p>
    <w:p w:rsidR="00821F34" w:rsidRPr="00821F34" w:rsidRDefault="00821F34" w:rsidP="00821F34">
      <w:pPr>
        <w:numPr>
          <w:ilvl w:val="0"/>
          <w:numId w:val="3"/>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Minimum 3 years’ related experience</w:t>
      </w:r>
    </w:p>
    <w:p w:rsidR="00821F34" w:rsidRPr="00821F34" w:rsidRDefault="00821F34" w:rsidP="00821F34">
      <w:pPr>
        <w:numPr>
          <w:ilvl w:val="0"/>
          <w:numId w:val="3"/>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Must be able to lift up to 60 pounds</w:t>
      </w:r>
    </w:p>
    <w:p w:rsidR="00821F34" w:rsidRPr="00821F34" w:rsidRDefault="00821F34" w:rsidP="00821F34">
      <w:pPr>
        <w:numPr>
          <w:ilvl w:val="0"/>
          <w:numId w:val="3"/>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Must have basic computer skills for email and summary reports in Excel.</w:t>
      </w:r>
    </w:p>
    <w:p w:rsidR="00821F34" w:rsidRPr="00821F34" w:rsidRDefault="00821F34" w:rsidP="00821F34">
      <w:pPr>
        <w:numPr>
          <w:ilvl w:val="0"/>
          <w:numId w:val="3"/>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Transportation of Dangerous Goods (TDG) and Workplace Hazardous Materials Information System (WHMIS) training</w:t>
      </w:r>
    </w:p>
    <w:p w:rsidR="00821F34" w:rsidRPr="00821F34" w:rsidRDefault="00821F34" w:rsidP="00821F34">
      <w:pPr>
        <w:numPr>
          <w:ilvl w:val="0"/>
          <w:numId w:val="3"/>
        </w:numPr>
        <w:spacing w:before="100" w:beforeAutospacing="1" w:after="100" w:afterAutospacing="1" w:line="240" w:lineRule="auto"/>
        <w:ind w:left="795"/>
        <w:rPr>
          <w:rFonts w:ascii="Arial" w:eastAsia="Times New Roman" w:hAnsi="Arial" w:cs="Arial"/>
          <w:sz w:val="20"/>
          <w:szCs w:val="20"/>
          <w:lang w:eastAsia="en-CA"/>
        </w:rPr>
      </w:pPr>
      <w:r w:rsidRPr="00821F34">
        <w:rPr>
          <w:rFonts w:ascii="Arial" w:eastAsia="Times New Roman" w:hAnsi="Arial" w:cs="Arial"/>
          <w:sz w:val="20"/>
          <w:szCs w:val="20"/>
          <w:lang w:eastAsia="en-CA"/>
        </w:rPr>
        <w:t>Mechanical aptitude and the ability to understand gas systems would be an asset</w:t>
      </w:r>
    </w:p>
    <w:p w:rsidR="00382B6C" w:rsidRDefault="00821F34" w:rsidP="00821F34">
      <w:r w:rsidRPr="00821F34">
        <w:rPr>
          <w:rFonts w:ascii="Arial" w:eastAsia="Times New Roman" w:hAnsi="Arial" w:cs="Arial"/>
          <w:sz w:val="20"/>
          <w:szCs w:val="20"/>
          <w:lang w:eastAsia="en-CA"/>
        </w:rPr>
        <w:t xml:space="preserve">Enjoy a great future with a competitive salary, flexible benefits and an opportunity for career growth. Praxair Canada Inc. is committed to employment equity for women, aboriginal people, visible minorities, and persons with disabilities. Interested candidates from these groups are encouraged to apply. Praxair Canada Inc. is committed to providing accommodations for people with disabilities. Applicants requiring accommodation during the recruitment and selection process are encouraged to make their needs known in advance if accommodation is required. We will work with you to meet your needs. </w:t>
      </w:r>
      <w:r w:rsidRPr="00821F34">
        <w:rPr>
          <w:rFonts w:ascii="Arial" w:eastAsia="Times New Roman" w:hAnsi="Arial" w:cs="Arial"/>
          <w:b/>
          <w:bCs/>
          <w:sz w:val="20"/>
          <w:szCs w:val="20"/>
          <w:lang w:eastAsia="en-CA"/>
        </w:rPr>
        <w:t>Please visit www.Praxair.ca career section to apply online.</w:t>
      </w:r>
      <w:r w:rsidRPr="00821F34">
        <w:rPr>
          <w:rFonts w:ascii="Arial" w:eastAsia="Times New Roman" w:hAnsi="Arial" w:cs="Arial"/>
          <w:sz w:val="20"/>
          <w:szCs w:val="20"/>
          <w:lang w:eastAsia="en-CA"/>
        </w:rPr>
        <w:t xml:space="preserve"> </w:t>
      </w:r>
      <w:r w:rsidRPr="00821F34">
        <w:rPr>
          <w:rFonts w:ascii="Arial" w:eastAsia="Times New Roman" w:hAnsi="Arial" w:cs="Arial"/>
          <w:b/>
          <w:bCs/>
          <w:sz w:val="20"/>
          <w:szCs w:val="20"/>
          <w:lang w:eastAsia="en-CA"/>
        </w:rPr>
        <w:t>Primary Location</w:t>
      </w:r>
      <w:r w:rsidRPr="00821F34">
        <w:rPr>
          <w:rFonts w:ascii="Arial" w:eastAsia="Times New Roman" w:hAnsi="Arial" w:cs="Arial"/>
          <w:sz w:val="20"/>
          <w:szCs w:val="20"/>
          <w:lang w:eastAsia="en-CA"/>
        </w:rPr>
        <w:t xml:space="preserve"> British Columbia-Kamloops</w:t>
      </w:r>
      <w:r w:rsidRPr="00821F34">
        <w:rPr>
          <w:rFonts w:ascii="Arial" w:eastAsia="Times New Roman" w:hAnsi="Arial" w:cs="Arial"/>
          <w:b/>
          <w:bCs/>
          <w:sz w:val="20"/>
          <w:szCs w:val="20"/>
          <w:lang w:eastAsia="en-CA"/>
        </w:rPr>
        <w:t xml:space="preserve"> Schedule</w:t>
      </w:r>
      <w:r w:rsidRPr="00821F34">
        <w:rPr>
          <w:rFonts w:ascii="Arial" w:eastAsia="Times New Roman" w:hAnsi="Arial" w:cs="Arial"/>
          <w:sz w:val="20"/>
          <w:szCs w:val="20"/>
          <w:lang w:eastAsia="en-CA"/>
        </w:rPr>
        <w:t xml:space="preserve"> Full-time</w:t>
      </w:r>
      <w:r w:rsidRPr="00821F34">
        <w:rPr>
          <w:rFonts w:ascii="Arial" w:eastAsia="Times New Roman" w:hAnsi="Arial" w:cs="Arial"/>
          <w:b/>
          <w:bCs/>
          <w:sz w:val="20"/>
          <w:szCs w:val="20"/>
          <w:lang w:eastAsia="en-CA"/>
        </w:rPr>
        <w:t xml:space="preserve"> Job</w:t>
      </w:r>
      <w:r w:rsidRPr="00821F34">
        <w:rPr>
          <w:rFonts w:ascii="Arial" w:eastAsia="Times New Roman" w:hAnsi="Arial" w:cs="Arial"/>
          <w:sz w:val="20"/>
          <w:szCs w:val="20"/>
          <w:lang w:eastAsia="en-CA"/>
        </w:rPr>
        <w:t xml:space="preserve"> - Operations</w:t>
      </w:r>
      <w:r w:rsidRPr="00821F34">
        <w:rPr>
          <w:rFonts w:ascii="Arial" w:eastAsia="Times New Roman" w:hAnsi="Arial" w:cs="Arial"/>
          <w:b/>
          <w:bCs/>
          <w:sz w:val="20"/>
          <w:szCs w:val="20"/>
          <w:lang w:eastAsia="en-CA"/>
        </w:rPr>
        <w:t xml:space="preserve"> </w:t>
      </w:r>
      <w:proofErr w:type="spellStart"/>
      <w:r w:rsidRPr="00821F34">
        <w:rPr>
          <w:rFonts w:ascii="Arial" w:eastAsia="Times New Roman" w:hAnsi="Arial" w:cs="Arial"/>
          <w:b/>
          <w:bCs/>
          <w:sz w:val="20"/>
          <w:szCs w:val="20"/>
          <w:lang w:eastAsia="en-CA"/>
        </w:rPr>
        <w:t>Unposting</w:t>
      </w:r>
      <w:proofErr w:type="spellEnd"/>
      <w:r w:rsidRPr="00821F34">
        <w:rPr>
          <w:rFonts w:ascii="Arial" w:eastAsia="Times New Roman" w:hAnsi="Arial" w:cs="Arial"/>
          <w:b/>
          <w:bCs/>
          <w:sz w:val="20"/>
          <w:szCs w:val="20"/>
          <w:lang w:eastAsia="en-CA"/>
        </w:rPr>
        <w:t xml:space="preserve"> Date</w:t>
      </w:r>
      <w:r w:rsidRPr="00821F34">
        <w:rPr>
          <w:rFonts w:ascii="Arial" w:eastAsia="Times New Roman" w:hAnsi="Arial" w:cs="Arial"/>
          <w:sz w:val="20"/>
          <w:szCs w:val="20"/>
          <w:lang w:eastAsia="en-CA"/>
        </w:rPr>
        <w:t xml:space="preserve"> Ongoing</w:t>
      </w:r>
    </w:p>
    <w:sectPr w:rsidR="00382B6C">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F3A" w:rsidRDefault="00957F3A" w:rsidP="00821F34">
      <w:pPr>
        <w:spacing w:after="0" w:line="240" w:lineRule="auto"/>
      </w:pPr>
      <w:r>
        <w:separator/>
      </w:r>
    </w:p>
  </w:endnote>
  <w:endnote w:type="continuationSeparator" w:id="0">
    <w:p w:rsidR="00957F3A" w:rsidRDefault="00957F3A" w:rsidP="0082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F3A" w:rsidRDefault="00957F3A" w:rsidP="00821F34">
      <w:pPr>
        <w:spacing w:after="0" w:line="240" w:lineRule="auto"/>
      </w:pPr>
      <w:r>
        <w:separator/>
      </w:r>
    </w:p>
  </w:footnote>
  <w:footnote w:type="continuationSeparator" w:id="0">
    <w:p w:rsidR="00957F3A" w:rsidRDefault="00957F3A" w:rsidP="00821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4" w:rsidRPr="00821F34" w:rsidRDefault="00821F34" w:rsidP="00821F34">
    <w:pPr>
      <w:pStyle w:val="Header"/>
      <w:jc w:val="center"/>
      <w:rPr>
        <w:sz w:val="52"/>
        <w:szCs w:val="52"/>
      </w:rPr>
    </w:pPr>
    <w:r w:rsidRPr="00821F34">
      <w:rPr>
        <w:sz w:val="52"/>
        <w:szCs w:val="52"/>
      </w:rPr>
      <w:t>Praxair Kamloops Job Posting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E4BA9"/>
    <w:multiLevelType w:val="multilevel"/>
    <w:tmpl w:val="A95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3A6E11"/>
    <w:multiLevelType w:val="multilevel"/>
    <w:tmpl w:val="9690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A453FA"/>
    <w:multiLevelType w:val="multilevel"/>
    <w:tmpl w:val="E222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34"/>
    <w:rsid w:val="00460ED2"/>
    <w:rsid w:val="00821F34"/>
    <w:rsid w:val="00957F3A"/>
    <w:rsid w:val="00E51D3C"/>
    <w:rsid w:val="00F576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F34"/>
  </w:style>
  <w:style w:type="paragraph" w:styleId="Footer">
    <w:name w:val="footer"/>
    <w:basedOn w:val="Normal"/>
    <w:link w:val="FooterChar"/>
    <w:uiPriority w:val="99"/>
    <w:unhideWhenUsed/>
    <w:rsid w:val="00821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F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F34"/>
  </w:style>
  <w:style w:type="paragraph" w:styleId="Footer">
    <w:name w:val="footer"/>
    <w:basedOn w:val="Normal"/>
    <w:link w:val="FooterChar"/>
    <w:uiPriority w:val="99"/>
    <w:unhideWhenUsed/>
    <w:rsid w:val="00821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219">
      <w:bodyDiv w:val="1"/>
      <w:marLeft w:val="75"/>
      <w:marRight w:val="75"/>
      <w:marTop w:val="30"/>
      <w:marBottom w:val="30"/>
      <w:divBdr>
        <w:top w:val="none" w:sz="0" w:space="0" w:color="auto"/>
        <w:left w:val="none" w:sz="0" w:space="0" w:color="auto"/>
        <w:bottom w:val="none" w:sz="0" w:space="0" w:color="auto"/>
        <w:right w:val="none" w:sz="0" w:space="0" w:color="auto"/>
      </w:divBdr>
      <w:divsChild>
        <w:div w:id="1535343375">
          <w:marLeft w:val="0"/>
          <w:marRight w:val="0"/>
          <w:marTop w:val="0"/>
          <w:marBottom w:val="0"/>
          <w:divBdr>
            <w:top w:val="none" w:sz="0" w:space="0" w:color="auto"/>
            <w:left w:val="none" w:sz="0" w:space="0" w:color="auto"/>
            <w:bottom w:val="none" w:sz="0" w:space="0" w:color="auto"/>
            <w:right w:val="none" w:sz="0" w:space="0" w:color="auto"/>
          </w:divBdr>
          <w:divsChild>
            <w:div w:id="124469492">
              <w:marLeft w:val="0"/>
              <w:marRight w:val="0"/>
              <w:marTop w:val="0"/>
              <w:marBottom w:val="0"/>
              <w:divBdr>
                <w:top w:val="none" w:sz="0" w:space="0" w:color="auto"/>
                <w:left w:val="none" w:sz="0" w:space="0" w:color="auto"/>
                <w:bottom w:val="none" w:sz="0" w:space="0" w:color="auto"/>
                <w:right w:val="none" w:sz="0" w:space="0" w:color="auto"/>
              </w:divBdr>
              <w:divsChild>
                <w:div w:id="2669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Kimm Davis</dc:creator>
  <cp:lastModifiedBy>Kimm Davis</cp:lastModifiedBy>
  <cp:revision>1</cp:revision>
  <cp:lastPrinted>2018-02-28T19:27:00Z</cp:lastPrinted>
  <dcterms:created xsi:type="dcterms:W3CDTF">2018-02-28T19:27:00Z</dcterms:created>
  <dcterms:modified xsi:type="dcterms:W3CDTF">2018-02-28T19:28:00Z</dcterms:modified>
</cp:coreProperties>
</file>